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D437F1">
      <w:pPr>
        <w:ind w:right="5527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D51E54">
        <w:rPr>
          <w:rFonts w:cs="Times New Roman"/>
          <w:szCs w:val="28"/>
        </w:rPr>
        <w:t>О внесении изменени</w:t>
      </w:r>
      <w:r w:rsidR="00B22ED4">
        <w:rPr>
          <w:rFonts w:cs="Times New Roman"/>
          <w:szCs w:val="28"/>
        </w:rPr>
        <w:t>й</w:t>
      </w:r>
      <w:r w:rsidR="00D51E54">
        <w:rPr>
          <w:rFonts w:cs="Times New Roman"/>
          <w:szCs w:val="28"/>
        </w:rPr>
        <w:t xml:space="preserve"> в постановлени</w:t>
      </w:r>
      <w:r w:rsidR="00B22ED4">
        <w:rPr>
          <w:rFonts w:cs="Times New Roman"/>
          <w:szCs w:val="28"/>
        </w:rPr>
        <w:t>я</w:t>
      </w:r>
      <w:r w:rsidR="00D51E54">
        <w:rPr>
          <w:rFonts w:cs="Times New Roman"/>
          <w:szCs w:val="28"/>
        </w:rPr>
        <w:t xml:space="preserve"> Правительства области от </w:t>
      </w:r>
      <w:r w:rsidR="00FB4984" w:rsidRPr="00FB4984">
        <w:rPr>
          <w:rFonts w:cs="Times New Roman"/>
          <w:szCs w:val="28"/>
        </w:rPr>
        <w:t>25.11.2021 № 807-п</w:t>
      </w:r>
      <w:r w:rsidR="00D51E5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fldChar w:fldCharType="end"/>
      </w:r>
      <w:r w:rsidR="00FB4984">
        <w:rPr>
          <w:rFonts w:cs="Times New Roman"/>
          <w:szCs w:val="28"/>
        </w:rPr>
        <w:t xml:space="preserve">и от </w:t>
      </w:r>
      <w:r w:rsidR="00FB4984" w:rsidRPr="00FB4984">
        <w:rPr>
          <w:rFonts w:cs="Times New Roman"/>
          <w:szCs w:val="28"/>
        </w:rPr>
        <w:t>25.11.2021 № 8</w:t>
      </w:r>
      <w:r w:rsidR="00FB4984">
        <w:rPr>
          <w:rFonts w:cs="Times New Roman"/>
          <w:szCs w:val="28"/>
        </w:rPr>
        <w:t>10</w:t>
      </w:r>
      <w:r w:rsidR="00FB4984" w:rsidRPr="00FB4984">
        <w:rPr>
          <w:rFonts w:cs="Times New Roman"/>
          <w:szCs w:val="28"/>
        </w:rPr>
        <w:t>-п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724D5D" w:rsidRDefault="00724D5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>В целях приведения нормативных правовых актов Ярославской области в соответствие с федеральным законодательством</w:t>
      </w: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996F43" w:rsidRDefault="00D51E54" w:rsidP="00724D5D">
      <w:pPr>
        <w:autoSpaceDE w:val="0"/>
        <w:autoSpaceDN w:val="0"/>
        <w:adjustRightInd w:val="0"/>
        <w:spacing w:line="235" w:lineRule="auto"/>
        <w:ind w:firstLine="708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</w:rPr>
        <w:t xml:space="preserve">1. </w:t>
      </w:r>
      <w:proofErr w:type="gramStart"/>
      <w:r>
        <w:rPr>
          <w:rFonts w:cs="Times New Roman"/>
          <w:szCs w:val="28"/>
        </w:rPr>
        <w:t xml:space="preserve">Внести в </w:t>
      </w:r>
      <w:r w:rsidR="00724D5D">
        <w:rPr>
          <w:rFonts w:cs="Times New Roman"/>
          <w:szCs w:val="28"/>
        </w:rPr>
        <w:t xml:space="preserve">подпункт 4.5.3 пункта 4.5 раздела 4 </w:t>
      </w:r>
      <w:r w:rsidR="00724D5D" w:rsidRPr="00724D5D">
        <w:rPr>
          <w:rFonts w:cs="Times New Roman"/>
          <w:szCs w:val="28"/>
        </w:rPr>
        <w:t>Положени</w:t>
      </w:r>
      <w:r w:rsidR="00724D5D">
        <w:rPr>
          <w:rFonts w:cs="Times New Roman"/>
          <w:szCs w:val="28"/>
        </w:rPr>
        <w:t>я</w:t>
      </w:r>
      <w:r w:rsidR="00724D5D" w:rsidRPr="00724D5D">
        <w:rPr>
          <w:rFonts w:cs="Times New Roman"/>
          <w:szCs w:val="28"/>
        </w:rPr>
        <w:t xml:space="preserve"> об осуществлении регионального государственного контроля (надзора) за деятельностью жилищно-строительного кооператива, связанной с привлечением средств членов кооператива для строительства многоквартирного дома, на территории Ярославской области</w:t>
      </w:r>
      <w:r>
        <w:rPr>
          <w:rFonts w:cs="Times New Roman"/>
          <w:szCs w:val="28"/>
        </w:rPr>
        <w:t>, утвержденно</w:t>
      </w:r>
      <w:r w:rsidR="00724D5D">
        <w:rPr>
          <w:rFonts w:cs="Times New Roman"/>
          <w:szCs w:val="28"/>
        </w:rPr>
        <w:t>го</w:t>
      </w:r>
      <w:r>
        <w:rPr>
          <w:rFonts w:cs="Times New Roman"/>
          <w:szCs w:val="28"/>
        </w:rPr>
        <w:t xml:space="preserve"> постановлением Правительства области</w:t>
      </w:r>
      <w:r w:rsidR="00FB4984">
        <w:rPr>
          <w:rFonts w:cs="Times New Roman"/>
          <w:szCs w:val="28"/>
        </w:rPr>
        <w:t xml:space="preserve"> от</w:t>
      </w:r>
      <w:r>
        <w:rPr>
          <w:rFonts w:cs="Times New Roman"/>
          <w:szCs w:val="28"/>
        </w:rPr>
        <w:t xml:space="preserve"> </w:t>
      </w:r>
      <w:r w:rsidR="00724D5D" w:rsidRPr="00724D5D">
        <w:rPr>
          <w:rFonts w:cs="Times New Roman"/>
          <w:szCs w:val="28"/>
        </w:rPr>
        <w:t xml:space="preserve">25.11.2021 </w:t>
      </w:r>
      <w:r w:rsidR="00724D5D">
        <w:rPr>
          <w:rFonts w:cs="Times New Roman"/>
          <w:szCs w:val="28"/>
        </w:rPr>
        <w:t>№</w:t>
      </w:r>
      <w:r w:rsidR="00724D5D" w:rsidRPr="00724D5D">
        <w:rPr>
          <w:rFonts w:cs="Times New Roman"/>
          <w:szCs w:val="28"/>
        </w:rPr>
        <w:t xml:space="preserve"> 807-п</w:t>
      </w:r>
      <w:r w:rsidR="00724D5D">
        <w:rPr>
          <w:rFonts w:cs="Times New Roman"/>
          <w:szCs w:val="28"/>
        </w:rPr>
        <w:t xml:space="preserve"> «</w:t>
      </w:r>
      <w:r w:rsidR="00724D5D" w:rsidRPr="00724D5D">
        <w:rPr>
          <w:rFonts w:cs="Times New Roman"/>
          <w:szCs w:val="28"/>
        </w:rPr>
        <w:t>Об утверждении Положения об осуществлении регионального государственного контроля (надзора) за деятельностью жилищно-строительного кооператива, связанной с привлечением средств членов кооператива для</w:t>
      </w:r>
      <w:proofErr w:type="gramEnd"/>
      <w:r w:rsidR="00724D5D" w:rsidRPr="00724D5D">
        <w:rPr>
          <w:rFonts w:cs="Times New Roman"/>
          <w:szCs w:val="28"/>
        </w:rPr>
        <w:t xml:space="preserve"> строительства многоквартирного дома, на территории Ярославской области и о признании </w:t>
      </w:r>
      <w:proofErr w:type="gramStart"/>
      <w:r w:rsidR="00724D5D" w:rsidRPr="00724D5D">
        <w:rPr>
          <w:rFonts w:cs="Times New Roman"/>
          <w:szCs w:val="28"/>
        </w:rPr>
        <w:t>утратившим</w:t>
      </w:r>
      <w:proofErr w:type="gramEnd"/>
      <w:r w:rsidR="00724D5D" w:rsidRPr="00724D5D">
        <w:rPr>
          <w:rFonts w:cs="Times New Roman"/>
          <w:szCs w:val="28"/>
        </w:rPr>
        <w:t xml:space="preserve"> силу постановления Правительства области от 27.06.2019 </w:t>
      </w:r>
      <w:r w:rsidR="00724D5D">
        <w:rPr>
          <w:rFonts w:cs="Times New Roman"/>
          <w:szCs w:val="28"/>
        </w:rPr>
        <w:t xml:space="preserve">          № 452-п»</w:t>
      </w:r>
      <w:r>
        <w:rPr>
          <w:rFonts w:eastAsiaTheme="minorHAnsi" w:cs="Times New Roman"/>
          <w:szCs w:val="28"/>
        </w:rPr>
        <w:t>, изменени</w:t>
      </w:r>
      <w:r w:rsidR="00D419A1">
        <w:rPr>
          <w:rFonts w:eastAsiaTheme="minorHAnsi" w:cs="Times New Roman"/>
          <w:szCs w:val="28"/>
        </w:rPr>
        <w:t>е</w:t>
      </w:r>
      <w:r w:rsidR="00996F43">
        <w:rPr>
          <w:rFonts w:eastAsiaTheme="minorHAnsi" w:cs="Times New Roman"/>
          <w:szCs w:val="28"/>
        </w:rPr>
        <w:t>, изложив абзац третий в следующей редакции:</w:t>
      </w:r>
    </w:p>
    <w:p w:rsidR="00B22ED4" w:rsidRDefault="00996F43" w:rsidP="00D51E54">
      <w:pPr>
        <w:autoSpaceDE w:val="0"/>
        <w:autoSpaceDN w:val="0"/>
        <w:adjustRightInd w:val="0"/>
        <w:spacing w:line="235" w:lineRule="auto"/>
        <w:ind w:firstLine="708"/>
        <w:jc w:val="both"/>
        <w:rPr>
          <w:rFonts w:cs="Times New Roman"/>
          <w:spacing w:val="-4"/>
          <w:szCs w:val="28"/>
        </w:rPr>
      </w:pPr>
      <w:proofErr w:type="gramStart"/>
      <w:r>
        <w:rPr>
          <w:rFonts w:cs="Times New Roman"/>
          <w:spacing w:val="-4"/>
          <w:szCs w:val="28"/>
        </w:rPr>
        <w:t>«</w:t>
      </w:r>
      <w:r w:rsidR="00B22ED4" w:rsidRPr="00B22ED4">
        <w:rPr>
          <w:rFonts w:cs="Times New Roman"/>
          <w:spacing w:val="-4"/>
          <w:szCs w:val="28"/>
        </w:rPr>
        <w:t xml:space="preserve">Проведение внеплановой выездной проверки резидентов территории опережающего развития осуществляется с учетом положений статьи 24 Федерального закона от 29 декабря 2014 года </w:t>
      </w:r>
      <w:r>
        <w:rPr>
          <w:rFonts w:cs="Times New Roman"/>
          <w:spacing w:val="-4"/>
          <w:szCs w:val="28"/>
        </w:rPr>
        <w:t>№</w:t>
      </w:r>
      <w:r w:rsidR="00B22ED4" w:rsidRPr="00B22ED4">
        <w:rPr>
          <w:rFonts w:cs="Times New Roman"/>
          <w:spacing w:val="-4"/>
          <w:szCs w:val="28"/>
        </w:rPr>
        <w:t xml:space="preserve"> 473-ФЗ </w:t>
      </w:r>
      <w:r>
        <w:rPr>
          <w:rFonts w:cs="Times New Roman"/>
          <w:spacing w:val="-4"/>
          <w:szCs w:val="28"/>
        </w:rPr>
        <w:t>«</w:t>
      </w:r>
      <w:r w:rsidR="00B22ED4" w:rsidRPr="00B22ED4">
        <w:rPr>
          <w:rFonts w:cs="Times New Roman"/>
          <w:spacing w:val="-4"/>
          <w:szCs w:val="28"/>
        </w:rPr>
        <w:t>О территориях опережающего развития в Российской Федерации</w:t>
      </w:r>
      <w:r>
        <w:rPr>
          <w:rFonts w:cs="Times New Roman"/>
          <w:spacing w:val="-4"/>
          <w:szCs w:val="28"/>
        </w:rPr>
        <w:t>»</w:t>
      </w:r>
      <w:r w:rsidR="00B22ED4" w:rsidRPr="00B22ED4">
        <w:rPr>
          <w:rFonts w:cs="Times New Roman"/>
          <w:spacing w:val="-4"/>
          <w:szCs w:val="28"/>
        </w:rPr>
        <w:t xml:space="preserve"> и приказа Министерства экономического развития Российской Федерации от 19 декабря 2016 г. </w:t>
      </w:r>
      <w:r>
        <w:rPr>
          <w:rFonts w:cs="Times New Roman"/>
          <w:spacing w:val="-4"/>
          <w:szCs w:val="28"/>
        </w:rPr>
        <w:t>№</w:t>
      </w:r>
      <w:r w:rsidR="00B22ED4" w:rsidRPr="00B22ED4">
        <w:rPr>
          <w:rFonts w:cs="Times New Roman"/>
          <w:spacing w:val="-4"/>
          <w:szCs w:val="28"/>
        </w:rPr>
        <w:t xml:space="preserve"> 817 </w:t>
      </w:r>
      <w:r>
        <w:rPr>
          <w:rFonts w:cs="Times New Roman"/>
          <w:spacing w:val="-4"/>
          <w:szCs w:val="28"/>
        </w:rPr>
        <w:t>«</w:t>
      </w:r>
      <w:r w:rsidR="00B22ED4" w:rsidRPr="00B22ED4">
        <w:rPr>
          <w:rFonts w:cs="Times New Roman"/>
          <w:spacing w:val="-4"/>
          <w:szCs w:val="28"/>
        </w:rPr>
        <w:t>Об утверждении порядка согласования проведения внеплановых проверок органами государственного контроля (надзора) и органами муниципального контроля в отношении резидентов</w:t>
      </w:r>
      <w:proofErr w:type="gramEnd"/>
      <w:r w:rsidR="00B22ED4" w:rsidRPr="00B22ED4">
        <w:rPr>
          <w:rFonts w:cs="Times New Roman"/>
          <w:spacing w:val="-4"/>
          <w:szCs w:val="28"/>
        </w:rPr>
        <w:t xml:space="preserve"> территории опережающего социально-экономического развития, созданной на территории Российской Федерации, за исключением территории Дальневосточного федерального округа</w:t>
      </w:r>
      <w:r>
        <w:rPr>
          <w:rFonts w:cs="Times New Roman"/>
          <w:spacing w:val="-4"/>
          <w:szCs w:val="28"/>
        </w:rPr>
        <w:t>»</w:t>
      </w:r>
      <w:r w:rsidR="00B22ED4" w:rsidRPr="00B22ED4">
        <w:rPr>
          <w:rFonts w:cs="Times New Roman"/>
          <w:spacing w:val="-4"/>
          <w:szCs w:val="28"/>
        </w:rPr>
        <w:t>.</w:t>
      </w:r>
    </w:p>
    <w:p w:rsidR="00996F43" w:rsidRPr="00996F43" w:rsidRDefault="00996F43" w:rsidP="00996F43">
      <w:pPr>
        <w:autoSpaceDE w:val="0"/>
        <w:autoSpaceDN w:val="0"/>
        <w:adjustRightInd w:val="0"/>
        <w:spacing w:line="235" w:lineRule="auto"/>
        <w:ind w:firstLine="708"/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2. </w:t>
      </w:r>
      <w:proofErr w:type="gramStart"/>
      <w:r w:rsidRPr="00996F43">
        <w:rPr>
          <w:rFonts w:cs="Times New Roman"/>
          <w:spacing w:val="-4"/>
          <w:szCs w:val="28"/>
        </w:rPr>
        <w:t>Внести в подпункт 4.5.3 пункта 4.5 раздела 4</w:t>
      </w:r>
      <w:r w:rsidRPr="00996F43">
        <w:t xml:space="preserve"> </w:t>
      </w:r>
      <w:r w:rsidRPr="00996F43">
        <w:rPr>
          <w:rFonts w:cs="Times New Roman"/>
          <w:spacing w:val="-4"/>
          <w:szCs w:val="28"/>
        </w:rPr>
        <w:t>Положения об осуществлении регионального государственного контроля (надзора) в области долевого строительства многоквартирных домов и (или) иных объектов недвижимости на территории Ярославской области</w:t>
      </w:r>
      <w:r>
        <w:rPr>
          <w:rFonts w:cs="Times New Roman"/>
          <w:spacing w:val="-4"/>
          <w:szCs w:val="28"/>
        </w:rPr>
        <w:t xml:space="preserve">, утвержденного </w:t>
      </w:r>
      <w:r>
        <w:rPr>
          <w:rFonts w:cs="Times New Roman"/>
          <w:spacing w:val="-4"/>
          <w:szCs w:val="28"/>
        </w:rPr>
        <w:lastRenderedPageBreak/>
        <w:t>п</w:t>
      </w:r>
      <w:r w:rsidRPr="00996F43">
        <w:rPr>
          <w:rFonts w:cs="Times New Roman"/>
          <w:spacing w:val="-4"/>
          <w:szCs w:val="28"/>
        </w:rPr>
        <w:t>остановление</w:t>
      </w:r>
      <w:r>
        <w:rPr>
          <w:rFonts w:cs="Times New Roman"/>
          <w:spacing w:val="-4"/>
          <w:szCs w:val="28"/>
        </w:rPr>
        <w:t>м</w:t>
      </w:r>
      <w:r w:rsidRPr="00996F43">
        <w:rPr>
          <w:rFonts w:cs="Times New Roman"/>
          <w:spacing w:val="-4"/>
          <w:szCs w:val="28"/>
        </w:rPr>
        <w:t xml:space="preserve"> Правительства </w:t>
      </w:r>
      <w:r>
        <w:rPr>
          <w:rFonts w:cs="Times New Roman"/>
          <w:spacing w:val="-4"/>
          <w:szCs w:val="28"/>
        </w:rPr>
        <w:t>области</w:t>
      </w:r>
      <w:r w:rsidRPr="00996F43">
        <w:rPr>
          <w:rFonts w:cs="Times New Roman"/>
          <w:spacing w:val="-4"/>
          <w:szCs w:val="28"/>
        </w:rPr>
        <w:t xml:space="preserve"> от 25.11.2021 </w:t>
      </w:r>
      <w:r>
        <w:rPr>
          <w:rFonts w:cs="Times New Roman"/>
          <w:spacing w:val="-4"/>
          <w:szCs w:val="28"/>
        </w:rPr>
        <w:t>№</w:t>
      </w:r>
      <w:r w:rsidRPr="00996F43">
        <w:rPr>
          <w:rFonts w:cs="Times New Roman"/>
          <w:spacing w:val="-4"/>
          <w:szCs w:val="28"/>
        </w:rPr>
        <w:t xml:space="preserve"> 810-п</w:t>
      </w:r>
      <w:r>
        <w:rPr>
          <w:rFonts w:cs="Times New Roman"/>
          <w:spacing w:val="-4"/>
          <w:szCs w:val="28"/>
        </w:rPr>
        <w:t xml:space="preserve"> «</w:t>
      </w:r>
      <w:r w:rsidRPr="00996F43">
        <w:rPr>
          <w:rFonts w:cs="Times New Roman"/>
          <w:spacing w:val="-4"/>
          <w:szCs w:val="28"/>
        </w:rPr>
        <w:t>Об утверждении Положения об осуществлении регионального государственного контроля (надзора) в области долевого строительства многоквартирных домов и (или) иных объектов недвижимости на территории Ярославской</w:t>
      </w:r>
      <w:proofErr w:type="gramEnd"/>
      <w:r w:rsidRPr="00996F43">
        <w:rPr>
          <w:rFonts w:cs="Times New Roman"/>
          <w:spacing w:val="-4"/>
          <w:szCs w:val="28"/>
        </w:rPr>
        <w:t xml:space="preserve"> области и о признании </w:t>
      </w:r>
      <w:proofErr w:type="gramStart"/>
      <w:r w:rsidRPr="00996F43">
        <w:rPr>
          <w:rFonts w:cs="Times New Roman"/>
          <w:spacing w:val="-4"/>
          <w:szCs w:val="28"/>
        </w:rPr>
        <w:t>утратившими</w:t>
      </w:r>
      <w:proofErr w:type="gramEnd"/>
      <w:r w:rsidRPr="00996F43">
        <w:rPr>
          <w:rFonts w:cs="Times New Roman"/>
          <w:spacing w:val="-4"/>
          <w:szCs w:val="28"/>
        </w:rPr>
        <w:t xml:space="preserve"> силу постановлений Правительства области от 24.04.2019 </w:t>
      </w:r>
      <w:r>
        <w:rPr>
          <w:rFonts w:cs="Times New Roman"/>
          <w:spacing w:val="-4"/>
          <w:szCs w:val="28"/>
        </w:rPr>
        <w:t xml:space="preserve">№ </w:t>
      </w:r>
      <w:r w:rsidRPr="00996F43">
        <w:rPr>
          <w:rFonts w:cs="Times New Roman"/>
          <w:spacing w:val="-4"/>
          <w:szCs w:val="28"/>
        </w:rPr>
        <w:t xml:space="preserve">316-п и от 10.12.2020 </w:t>
      </w:r>
      <w:r>
        <w:rPr>
          <w:rFonts w:cs="Times New Roman"/>
          <w:spacing w:val="-4"/>
          <w:szCs w:val="28"/>
        </w:rPr>
        <w:t>№</w:t>
      </w:r>
      <w:r w:rsidRPr="00996F43">
        <w:rPr>
          <w:rFonts w:cs="Times New Roman"/>
          <w:spacing w:val="-4"/>
          <w:szCs w:val="28"/>
        </w:rPr>
        <w:t xml:space="preserve"> 958-п</w:t>
      </w:r>
      <w:r>
        <w:rPr>
          <w:rFonts w:cs="Times New Roman"/>
          <w:spacing w:val="-4"/>
          <w:szCs w:val="28"/>
        </w:rPr>
        <w:t xml:space="preserve">» </w:t>
      </w:r>
      <w:r w:rsidRPr="00996F43">
        <w:rPr>
          <w:rFonts w:cs="Times New Roman"/>
          <w:spacing w:val="-4"/>
          <w:szCs w:val="28"/>
        </w:rPr>
        <w:t>изменение, изложив абзац третий в следующей редакции:</w:t>
      </w:r>
    </w:p>
    <w:p w:rsidR="00996F43" w:rsidRDefault="00996F43" w:rsidP="00996F43">
      <w:pPr>
        <w:autoSpaceDE w:val="0"/>
        <w:autoSpaceDN w:val="0"/>
        <w:adjustRightInd w:val="0"/>
        <w:spacing w:line="235" w:lineRule="auto"/>
        <w:ind w:firstLine="708"/>
        <w:jc w:val="both"/>
        <w:rPr>
          <w:rFonts w:cs="Times New Roman"/>
          <w:spacing w:val="-4"/>
          <w:szCs w:val="28"/>
        </w:rPr>
      </w:pPr>
      <w:proofErr w:type="gramStart"/>
      <w:r w:rsidRPr="00996F43">
        <w:rPr>
          <w:rFonts w:cs="Times New Roman"/>
          <w:spacing w:val="-4"/>
          <w:szCs w:val="28"/>
        </w:rPr>
        <w:t>«Проведение внеплановой выездной проверки резидентов территории опережающего развития осуществляется с учетом положений статьи 24 Федерального закона от 29 декабря 2014 года № 473-ФЗ «О территориях опережающего развития в Российской Федерации» и приказа Министерства экономического развития Российской Федерации от 19 декабря 2016 г. № 817 «Об утверждении порядка согласования проведения внеплановых проверок органами государственного контроля (надзора) и органами муниципального контроля в отношении резидентов</w:t>
      </w:r>
      <w:proofErr w:type="gramEnd"/>
      <w:r w:rsidRPr="00996F43">
        <w:rPr>
          <w:rFonts w:cs="Times New Roman"/>
          <w:spacing w:val="-4"/>
          <w:szCs w:val="28"/>
        </w:rPr>
        <w:t xml:space="preserve"> территории опережающего социально-экономического развития, созданной на территории Российской Федерации, за исключением территории Дальневосточного федерального округа».</w:t>
      </w:r>
    </w:p>
    <w:p w:rsidR="00D51E54" w:rsidRDefault="00996F43" w:rsidP="00D51E54">
      <w:pPr>
        <w:autoSpaceDE w:val="0"/>
        <w:autoSpaceDN w:val="0"/>
        <w:adjustRightInd w:val="0"/>
        <w:spacing w:line="235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pacing w:val="-4"/>
          <w:szCs w:val="28"/>
        </w:rPr>
        <w:t>3</w:t>
      </w:r>
      <w:r w:rsidR="00D51E54" w:rsidRPr="008710F4">
        <w:rPr>
          <w:rFonts w:cs="Times New Roman"/>
          <w:spacing w:val="-4"/>
          <w:szCs w:val="28"/>
        </w:rPr>
        <w:t xml:space="preserve">. Постановление </w:t>
      </w:r>
      <w:r w:rsidR="00D51E54" w:rsidRPr="00EC1067">
        <w:rPr>
          <w:rFonts w:cs="Times New Roman"/>
          <w:spacing w:val="-4"/>
          <w:szCs w:val="28"/>
        </w:rPr>
        <w:t>вступает в силу через 10 дней после официального опубликования</w:t>
      </w:r>
      <w:r>
        <w:rPr>
          <w:rFonts w:cs="Times New Roman"/>
          <w:spacing w:val="-4"/>
          <w:szCs w:val="28"/>
        </w:rPr>
        <w:t>.</w:t>
      </w:r>
      <w:r w:rsidR="00D51E54" w:rsidRPr="00EC1067">
        <w:rPr>
          <w:rFonts w:cs="Times New Roman"/>
          <w:spacing w:val="-4"/>
          <w:szCs w:val="28"/>
        </w:rPr>
        <w:t xml:space="preserve"> 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026F56" w:rsidRDefault="00026F56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CellMar>
          <w:right w:w="28" w:type="dxa"/>
        </w:tblCellMar>
        <w:tblLook w:val="0000" w:firstRow="0" w:lastRow="0" w:firstColumn="0" w:lastColumn="0" w:noHBand="0" w:noVBand="0"/>
      </w:tblPr>
      <w:tblGrid>
        <w:gridCol w:w="4654"/>
        <w:gridCol w:w="4792"/>
      </w:tblGrid>
      <w:tr w:rsidR="000D1E5C" w:rsidTr="00E33BD0">
        <w:tc>
          <w:tcPr>
            <w:tcW w:w="4654" w:type="dxa"/>
          </w:tcPr>
          <w:p w:rsidR="000D1E5C" w:rsidRDefault="000D1E5C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0D1E5C" w:rsidRDefault="000D1E5C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М.Я.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  <w:tr w:rsidR="00041B96" w:rsidTr="00E33BD0">
        <w:tc>
          <w:tcPr>
            <w:tcW w:w="4654" w:type="dxa"/>
          </w:tcPr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041B96" w:rsidRPr="0047728C" w:rsidRDefault="00041B96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4792" w:type="dxa"/>
            <w:vAlign w:val="bottom"/>
          </w:tcPr>
          <w:p w:rsidR="00041B96" w:rsidRDefault="00041B96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</w:tc>
      </w:tr>
    </w:tbl>
    <w:p w:rsidR="00E1407E" w:rsidRDefault="00E1407E" w:rsidP="00BB38FE">
      <w:pPr>
        <w:jc w:val="both"/>
        <w:rPr>
          <w:sz w:val="2"/>
          <w:szCs w:val="2"/>
        </w:rPr>
      </w:pP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 w:val="26"/>
          <w:szCs w:val="26"/>
          <w:lang w:eastAsia="ru-RU"/>
        </w:rPr>
      </w:pPr>
      <w:r w:rsidRPr="00041B96">
        <w:rPr>
          <w:rFonts w:cs="Times New Roman"/>
          <w:b/>
          <w:sz w:val="26"/>
          <w:szCs w:val="26"/>
          <w:lang w:eastAsia="ru-RU"/>
        </w:rPr>
        <w:t>ПОЯСНИТЕЛЬНАЯ ЗАПИСКА</w:t>
      </w: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eastAsia="Calibri" w:cs="Times New Roman"/>
          <w:bCs/>
          <w:sz w:val="26"/>
          <w:szCs w:val="26"/>
          <w:lang w:eastAsia="ru-RU"/>
        </w:rPr>
      </w:pPr>
      <w:r w:rsidRPr="00041B96">
        <w:rPr>
          <w:rFonts w:eastAsia="Calibri" w:cs="Times New Roman"/>
          <w:sz w:val="26"/>
          <w:szCs w:val="26"/>
          <w:lang w:eastAsia="ru-RU"/>
        </w:rPr>
        <w:t>к проекту постановления Правительства области «</w:t>
      </w:r>
      <w:r w:rsidRPr="00041B96">
        <w:rPr>
          <w:rFonts w:eastAsia="Calibri" w:cs="Times New Roman"/>
          <w:bCs/>
          <w:sz w:val="26"/>
          <w:szCs w:val="26"/>
          <w:lang w:eastAsia="ru-RU"/>
        </w:rPr>
        <w:t xml:space="preserve">О внесении изменений в постановления Правительства области от 25.11.2021 № 807-п </w:t>
      </w: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eastAsia="Calibri" w:cs="Times New Roman"/>
          <w:sz w:val="26"/>
          <w:szCs w:val="26"/>
          <w:lang w:eastAsia="ru-RU"/>
        </w:rPr>
      </w:pPr>
      <w:r w:rsidRPr="00041B96">
        <w:rPr>
          <w:rFonts w:eastAsia="Calibri" w:cs="Times New Roman"/>
          <w:bCs/>
          <w:sz w:val="26"/>
          <w:szCs w:val="26"/>
          <w:lang w:eastAsia="ru-RU"/>
        </w:rPr>
        <w:t>и от 25.11.2021 № 810-п</w:t>
      </w:r>
      <w:r w:rsidRPr="00041B96">
        <w:rPr>
          <w:rFonts w:eastAsia="Calibri" w:cs="Times New Roman"/>
          <w:sz w:val="26"/>
          <w:szCs w:val="26"/>
          <w:lang w:eastAsia="ru-RU"/>
        </w:rPr>
        <w:t>»</w:t>
      </w: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eastAsia="Calibri" w:cs="Times New Roman"/>
          <w:sz w:val="26"/>
          <w:szCs w:val="26"/>
          <w:lang w:eastAsia="ru-RU"/>
        </w:rPr>
      </w:pP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b/>
          <w:color w:val="000000"/>
          <w:sz w:val="26"/>
          <w:szCs w:val="26"/>
          <w:lang w:eastAsia="ru-RU"/>
        </w:rPr>
      </w:pPr>
      <w:r w:rsidRPr="00041B96">
        <w:rPr>
          <w:rFonts w:cs="Times New Roman"/>
          <w:b/>
          <w:color w:val="000000"/>
          <w:sz w:val="26"/>
          <w:szCs w:val="26"/>
          <w:lang w:eastAsia="ru-RU"/>
        </w:rPr>
        <w:t>1. Общая характеристика проекта.</w:t>
      </w: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 w:val="26"/>
          <w:szCs w:val="26"/>
          <w:lang w:eastAsia="ru-RU"/>
        </w:rPr>
      </w:pPr>
      <w:proofErr w:type="gramStart"/>
      <w:r w:rsidRPr="00041B96">
        <w:rPr>
          <w:rFonts w:cs="Times New Roman"/>
          <w:color w:val="000000"/>
          <w:sz w:val="26"/>
          <w:szCs w:val="26"/>
          <w:lang w:eastAsia="ru-RU"/>
        </w:rPr>
        <w:t>Проект постановления Правительства области «О внесении изменений     в постановления Правительства области от 25.11.2021 № 807-п и от 25.11.2021         № 810-п» (далее – проект Постановления) предусматривает внесение изменений в Положение об осуществлении регионального государственного контроля (надзора) за деятельностью жилищно-строительного кооператива, связанной с привлечением средств членов кооператива для строительства многоквартирного дома, на территории Ярославской области, утвержденное постановлением Правительства области от 25.11.2021 № 807-п,  и Положение об</w:t>
      </w:r>
      <w:proofErr w:type="gramEnd"/>
      <w:r w:rsidRPr="00041B96">
        <w:rPr>
          <w:rFonts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041B96">
        <w:rPr>
          <w:rFonts w:cs="Times New Roman"/>
          <w:color w:val="000000"/>
          <w:sz w:val="26"/>
          <w:szCs w:val="26"/>
          <w:lang w:eastAsia="ru-RU"/>
        </w:rPr>
        <w:t>осуществлении регионального государственного контроля (надзора) в области долевого строительства многоквартирных домов и (или) иных объектов недвижимости на территории Ярославской области, утвержденное постановлением Правительства области от 25.11.2021 № 810-п, в части уточнения наименования территории опережающего развития.</w:t>
      </w:r>
      <w:proofErr w:type="gramEnd"/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b/>
          <w:color w:val="000000"/>
          <w:sz w:val="26"/>
          <w:szCs w:val="26"/>
          <w:lang w:eastAsia="ru-RU"/>
        </w:rPr>
      </w:pPr>
      <w:r w:rsidRPr="00041B96">
        <w:rPr>
          <w:rFonts w:cs="Times New Roman"/>
          <w:b/>
          <w:color w:val="000000"/>
          <w:sz w:val="26"/>
          <w:szCs w:val="26"/>
          <w:lang w:eastAsia="ru-RU"/>
        </w:rPr>
        <w:t>2. Основания для издания акта.</w:t>
      </w: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outlineLvl w:val="1"/>
        <w:rPr>
          <w:rFonts w:cs="Times New Roman"/>
          <w:sz w:val="26"/>
          <w:szCs w:val="26"/>
          <w:lang w:eastAsia="ru-RU"/>
        </w:rPr>
      </w:pPr>
      <w:r w:rsidRPr="00041B96">
        <w:rPr>
          <w:rFonts w:cs="Times New Roman"/>
          <w:sz w:val="26"/>
          <w:szCs w:val="26"/>
          <w:lang w:eastAsia="ru-RU"/>
        </w:rPr>
        <w:t xml:space="preserve">Статья 1 Федерального закона от 14.07.2022 № 271-ФЗ  "О внесении изменений в Федеральный закон "О территориях опережающего социально-экономического развития в Российской Федерации" и отдельные законодательные акты Российской Федерации" </w:t>
      </w: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outlineLvl w:val="1"/>
        <w:rPr>
          <w:rFonts w:cs="Times New Roman"/>
          <w:b/>
          <w:color w:val="000000"/>
          <w:sz w:val="26"/>
          <w:szCs w:val="26"/>
          <w:lang w:eastAsia="ru-RU"/>
        </w:rPr>
      </w:pPr>
      <w:r w:rsidRPr="00041B96">
        <w:rPr>
          <w:rFonts w:cs="Times New Roman"/>
          <w:b/>
          <w:color w:val="000000"/>
          <w:sz w:val="26"/>
          <w:szCs w:val="26"/>
          <w:lang w:eastAsia="ru-RU"/>
        </w:rPr>
        <w:t>3. Возможные последствия принятия правового акта.</w:t>
      </w: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 w:val="26"/>
          <w:szCs w:val="26"/>
          <w:lang w:eastAsia="ru-RU"/>
        </w:rPr>
      </w:pPr>
      <w:r w:rsidRPr="00041B96">
        <w:rPr>
          <w:rFonts w:cs="Times New Roman"/>
          <w:color w:val="000000"/>
          <w:sz w:val="26"/>
          <w:szCs w:val="26"/>
          <w:lang w:eastAsia="ru-RU"/>
        </w:rPr>
        <w:t xml:space="preserve">Принятие проекта Постановления не повлечет негативных социальных, экономических, политических и иных последствий. </w:t>
      </w: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b/>
          <w:color w:val="000000"/>
          <w:sz w:val="26"/>
          <w:szCs w:val="26"/>
          <w:lang w:eastAsia="ru-RU"/>
        </w:rPr>
      </w:pPr>
      <w:r w:rsidRPr="00041B96">
        <w:rPr>
          <w:rFonts w:cs="Times New Roman"/>
          <w:b/>
          <w:color w:val="000000"/>
          <w:sz w:val="26"/>
          <w:szCs w:val="26"/>
          <w:lang w:eastAsia="ru-RU"/>
        </w:rPr>
        <w:t>4. Оценка соответствия проекта правового акта федеральному и региональному законодательству.</w:t>
      </w: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 w:val="26"/>
          <w:szCs w:val="26"/>
          <w:lang w:eastAsia="ru-RU"/>
        </w:rPr>
      </w:pPr>
      <w:r w:rsidRPr="00041B96">
        <w:rPr>
          <w:rFonts w:cs="Times New Roman"/>
          <w:color w:val="000000"/>
          <w:sz w:val="26"/>
          <w:szCs w:val="26"/>
          <w:lang w:eastAsia="ru-RU"/>
        </w:rPr>
        <w:t xml:space="preserve">Проект Постановления соответствует федеральному и областному законодательству.  </w:t>
      </w: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b/>
          <w:color w:val="000000"/>
          <w:sz w:val="26"/>
          <w:szCs w:val="26"/>
          <w:lang w:eastAsia="ru-RU"/>
        </w:rPr>
      </w:pPr>
      <w:r w:rsidRPr="00041B96">
        <w:rPr>
          <w:rFonts w:cs="Times New Roman"/>
          <w:b/>
          <w:color w:val="000000"/>
          <w:sz w:val="26"/>
          <w:szCs w:val="26"/>
          <w:lang w:eastAsia="ru-RU"/>
        </w:rPr>
        <w:t>5. Финансово-экономическое обоснование проекта правового акта.</w:t>
      </w: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 w:val="26"/>
          <w:szCs w:val="26"/>
          <w:lang w:eastAsia="ru-RU"/>
        </w:rPr>
      </w:pPr>
      <w:r w:rsidRPr="00041B96">
        <w:rPr>
          <w:rFonts w:cs="Times New Roman"/>
          <w:color w:val="000000"/>
          <w:sz w:val="26"/>
          <w:szCs w:val="26"/>
          <w:lang w:eastAsia="ru-RU"/>
        </w:rPr>
        <w:t>Принятие проекта Постановления не потребует дополнительного финансирования из  областного бюджета.</w:t>
      </w:r>
      <w:r w:rsidRPr="00041B96">
        <w:rPr>
          <w:rFonts w:cs="Times New Roman"/>
          <w:sz w:val="26"/>
          <w:szCs w:val="26"/>
          <w:lang w:eastAsia="ru-RU"/>
        </w:rPr>
        <w:t xml:space="preserve"> </w:t>
      </w: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b/>
          <w:color w:val="000000"/>
          <w:sz w:val="26"/>
          <w:szCs w:val="26"/>
          <w:lang w:eastAsia="ru-RU"/>
        </w:rPr>
      </w:pPr>
      <w:r w:rsidRPr="00041B96">
        <w:rPr>
          <w:rFonts w:cs="Times New Roman"/>
          <w:b/>
          <w:color w:val="000000"/>
          <w:sz w:val="26"/>
          <w:szCs w:val="26"/>
          <w:lang w:eastAsia="ru-RU"/>
        </w:rPr>
        <w:t>6. Информация о проведении оценки регулирующего воздействия и ее результатах.</w:t>
      </w: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 w:val="26"/>
          <w:szCs w:val="26"/>
          <w:lang w:eastAsia="ru-RU"/>
        </w:rPr>
      </w:pPr>
      <w:r w:rsidRPr="00041B96">
        <w:rPr>
          <w:rFonts w:cs="Times New Roman"/>
          <w:color w:val="000000"/>
          <w:sz w:val="26"/>
          <w:szCs w:val="26"/>
          <w:lang w:eastAsia="ru-RU"/>
        </w:rPr>
        <w:t xml:space="preserve">Проведения оценки регулирующего воздействия проекта Постановления не требуется, т.к. он не создает дополнительных прав и обязанностей для участников инвестиционных процессов. </w:t>
      </w: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 w:val="26"/>
          <w:szCs w:val="26"/>
          <w:lang w:eastAsia="ru-RU"/>
        </w:rPr>
      </w:pPr>
      <w:r w:rsidRPr="00041B96">
        <w:rPr>
          <w:rFonts w:cs="Times New Roman"/>
          <w:color w:val="000000"/>
          <w:sz w:val="26"/>
          <w:szCs w:val="26"/>
          <w:lang w:eastAsia="ru-RU"/>
        </w:rPr>
        <w:t>Проект  Постановления опубликован на портале органов исполнительной власти для проведения независимой антикоррупционной экспертизы 10.03.2023 (срок предоставления заключений – в течение 7 дней с момента опубликования).</w:t>
      </w: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right="140" w:firstLine="0"/>
        <w:textAlignment w:val="baseline"/>
        <w:rPr>
          <w:rFonts w:cs="Times New Roman"/>
          <w:sz w:val="26"/>
          <w:szCs w:val="26"/>
          <w:lang w:eastAsia="ru-RU"/>
        </w:rPr>
      </w:pP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right="140" w:firstLine="0"/>
        <w:textAlignment w:val="baseline"/>
        <w:rPr>
          <w:rFonts w:cs="Times New Roman"/>
          <w:sz w:val="26"/>
          <w:szCs w:val="26"/>
          <w:lang w:eastAsia="ru-RU"/>
        </w:rPr>
      </w:pPr>
      <w:proofErr w:type="spellStart"/>
      <w:r w:rsidRPr="00041B96">
        <w:rPr>
          <w:rFonts w:cs="Times New Roman"/>
          <w:sz w:val="26"/>
          <w:szCs w:val="26"/>
          <w:lang w:eastAsia="ru-RU"/>
        </w:rPr>
        <w:t>И.о</w:t>
      </w:r>
      <w:proofErr w:type="spellEnd"/>
      <w:r w:rsidRPr="00041B96">
        <w:rPr>
          <w:rFonts w:cs="Times New Roman"/>
          <w:sz w:val="26"/>
          <w:szCs w:val="26"/>
          <w:lang w:eastAsia="ru-RU"/>
        </w:rPr>
        <w:t>. директора      департамента                                                     С.М. Гончар</w:t>
      </w: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Times New Roman"/>
          <w:sz w:val="26"/>
          <w:szCs w:val="26"/>
          <w:lang w:eastAsia="ru-RU"/>
        </w:rPr>
      </w:pPr>
    </w:p>
    <w:p w:rsidR="00041B96" w:rsidRPr="00041B96" w:rsidRDefault="00041B96" w:rsidP="00041B96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Times New Roman"/>
          <w:sz w:val="26"/>
          <w:szCs w:val="26"/>
          <w:lang w:eastAsia="ru-RU"/>
        </w:rPr>
      </w:pPr>
      <w:r w:rsidRPr="00041B96">
        <w:rPr>
          <w:rFonts w:cs="Times New Roman"/>
          <w:sz w:val="26"/>
          <w:szCs w:val="26"/>
          <w:lang w:eastAsia="ru-RU"/>
        </w:rPr>
        <w:t xml:space="preserve">Начальник отдела правового </w:t>
      </w:r>
    </w:p>
    <w:p w:rsidR="00041B96" w:rsidRPr="00E33BD0" w:rsidRDefault="00041B96" w:rsidP="00041B96">
      <w:pPr>
        <w:tabs>
          <w:tab w:val="right" w:pos="893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sz w:val="2"/>
          <w:szCs w:val="2"/>
        </w:rPr>
      </w:pPr>
      <w:r w:rsidRPr="00041B96">
        <w:rPr>
          <w:rFonts w:cs="Times New Roman"/>
          <w:sz w:val="26"/>
          <w:szCs w:val="26"/>
          <w:lang w:eastAsia="ru-RU"/>
        </w:rPr>
        <w:t xml:space="preserve">обеспечения департамента                                                        </w:t>
      </w:r>
      <w:proofErr w:type="spellStart"/>
      <w:r w:rsidRPr="00041B96">
        <w:rPr>
          <w:rFonts w:cs="Times New Roman"/>
          <w:sz w:val="26"/>
          <w:szCs w:val="26"/>
          <w:lang w:eastAsia="ru-RU"/>
        </w:rPr>
        <w:t>О.Е.Ермакова</w:t>
      </w:r>
      <w:bookmarkStart w:id="0" w:name="_GoBack"/>
      <w:bookmarkEnd w:id="0"/>
      <w:proofErr w:type="spellEnd"/>
    </w:p>
    <w:sectPr w:rsidR="00041B96" w:rsidRPr="00E33BD0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3E2" w:rsidRDefault="000E13E2" w:rsidP="00CF5840">
      <w:r>
        <w:separator/>
      </w:r>
    </w:p>
  </w:endnote>
  <w:endnote w:type="continuationSeparator" w:id="0">
    <w:p w:rsidR="000E13E2" w:rsidRDefault="000E13E2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3E2" w:rsidRDefault="000E13E2" w:rsidP="00CF5840">
      <w:r>
        <w:separator/>
      </w:r>
    </w:p>
  </w:footnote>
  <w:footnote w:type="continuationSeparator" w:id="0">
    <w:p w:rsidR="000E13E2" w:rsidRDefault="000E13E2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041B96">
      <w:rPr>
        <w:rFonts w:cs="Times New Roman"/>
        <w:noProof/>
        <w:szCs w:val="28"/>
      </w:rPr>
      <w:t>3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21DAE"/>
    <w:rsid w:val="00026F56"/>
    <w:rsid w:val="00041B96"/>
    <w:rsid w:val="000D1E5C"/>
    <w:rsid w:val="000E13E2"/>
    <w:rsid w:val="001347C5"/>
    <w:rsid w:val="00141F4F"/>
    <w:rsid w:val="001707B3"/>
    <w:rsid w:val="001B6AAD"/>
    <w:rsid w:val="001C78DA"/>
    <w:rsid w:val="001D2BBD"/>
    <w:rsid w:val="002306C4"/>
    <w:rsid w:val="00260038"/>
    <w:rsid w:val="00283935"/>
    <w:rsid w:val="002F1BF0"/>
    <w:rsid w:val="002F30DD"/>
    <w:rsid w:val="002F6DDE"/>
    <w:rsid w:val="003246AA"/>
    <w:rsid w:val="003656CE"/>
    <w:rsid w:val="00381164"/>
    <w:rsid w:val="003A2DCC"/>
    <w:rsid w:val="003D1E8D"/>
    <w:rsid w:val="003D63BC"/>
    <w:rsid w:val="003F43C8"/>
    <w:rsid w:val="003F65E2"/>
    <w:rsid w:val="0040656C"/>
    <w:rsid w:val="00470773"/>
    <w:rsid w:val="00487DAB"/>
    <w:rsid w:val="004D2886"/>
    <w:rsid w:val="004F0106"/>
    <w:rsid w:val="00517A36"/>
    <w:rsid w:val="00547508"/>
    <w:rsid w:val="00570FBB"/>
    <w:rsid w:val="005862FB"/>
    <w:rsid w:val="005D0750"/>
    <w:rsid w:val="005D4AE9"/>
    <w:rsid w:val="005E4210"/>
    <w:rsid w:val="005E5071"/>
    <w:rsid w:val="005E7922"/>
    <w:rsid w:val="005F2543"/>
    <w:rsid w:val="00604698"/>
    <w:rsid w:val="006157BF"/>
    <w:rsid w:val="00631ABE"/>
    <w:rsid w:val="00681496"/>
    <w:rsid w:val="006C6055"/>
    <w:rsid w:val="00724D5D"/>
    <w:rsid w:val="007341B3"/>
    <w:rsid w:val="00734F17"/>
    <w:rsid w:val="00737E26"/>
    <w:rsid w:val="00796C37"/>
    <w:rsid w:val="00810621"/>
    <w:rsid w:val="00810833"/>
    <w:rsid w:val="008C1CB8"/>
    <w:rsid w:val="008C5C70"/>
    <w:rsid w:val="008D7078"/>
    <w:rsid w:val="00950112"/>
    <w:rsid w:val="00996F43"/>
    <w:rsid w:val="00A0797A"/>
    <w:rsid w:val="00A477F4"/>
    <w:rsid w:val="00A47F0E"/>
    <w:rsid w:val="00A83D83"/>
    <w:rsid w:val="00B22ED4"/>
    <w:rsid w:val="00B3084E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F5840"/>
    <w:rsid w:val="00D00EFB"/>
    <w:rsid w:val="00D06430"/>
    <w:rsid w:val="00D37DF4"/>
    <w:rsid w:val="00D419A1"/>
    <w:rsid w:val="00D437F1"/>
    <w:rsid w:val="00D438D5"/>
    <w:rsid w:val="00D516DA"/>
    <w:rsid w:val="00D51E54"/>
    <w:rsid w:val="00D93F0C"/>
    <w:rsid w:val="00E12616"/>
    <w:rsid w:val="00E1407E"/>
    <w:rsid w:val="00E33BD0"/>
    <w:rsid w:val="00EF10A2"/>
    <w:rsid w:val="00EF2E7F"/>
    <w:rsid w:val="00F02072"/>
    <w:rsid w:val="00F224A5"/>
    <w:rsid w:val="00F24227"/>
    <w:rsid w:val="00F82D65"/>
    <w:rsid w:val="00FA5EA7"/>
    <w:rsid w:val="00FB4984"/>
    <w:rsid w:val="00FC6ECA"/>
    <w:rsid w:val="00FE1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437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37F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437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37F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Ермакова Оксана Евгеньевна</cp:lastModifiedBy>
  <cp:revision>3</cp:revision>
  <cp:lastPrinted>2023-03-10T12:32:00Z</cp:lastPrinted>
  <dcterms:created xsi:type="dcterms:W3CDTF">2023-03-10T12:38:00Z</dcterms:created>
  <dcterms:modified xsi:type="dcterms:W3CDTF">2023-03-10T12:39:00Z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постановления Правительства области от 28.05.2013 № 595-п и от 23.06.2014 № 591-п</vt:lpwstr>
  </property>
  <property fmtid="{D5CDD505-2E9C-101B-9397-08002B2CF9AE}" pid="6" name="INSTALL_ID">
    <vt:lpwstr>34115</vt:lpwstr>
  </property>
</Properties>
</file>